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07" w:rsidRPr="004E5568" w:rsidRDefault="00992207" w:rsidP="00992207">
      <w:pPr>
        <w:ind w:left="-284" w:right="-188"/>
        <w:jc w:val="center"/>
        <w:rPr>
          <w:rFonts w:ascii="Georgia" w:hAnsi="Georgia"/>
          <w:b/>
          <w:sz w:val="32"/>
          <w:szCs w:val="32"/>
        </w:rPr>
      </w:pPr>
      <w:r w:rsidRPr="004E5568">
        <w:rPr>
          <w:rFonts w:ascii="Georgia" w:hAnsi="Georgia"/>
          <w:b/>
          <w:sz w:val="32"/>
          <w:szCs w:val="32"/>
        </w:rPr>
        <w:t xml:space="preserve">Број на </w:t>
      </w:r>
      <w:r w:rsidR="00D72278" w:rsidRPr="004E5568">
        <w:rPr>
          <w:rFonts w:ascii="Georgia" w:hAnsi="Georgia"/>
          <w:b/>
          <w:sz w:val="32"/>
          <w:szCs w:val="32"/>
        </w:rPr>
        <w:t>слободни места за упис</w:t>
      </w:r>
      <w:r w:rsidRPr="004E5568">
        <w:rPr>
          <w:rFonts w:ascii="Georgia" w:hAnsi="Georgia"/>
          <w:b/>
          <w:sz w:val="32"/>
          <w:szCs w:val="32"/>
        </w:rPr>
        <w:t xml:space="preserve">, во </w:t>
      </w:r>
      <w:r w:rsidR="004E5568" w:rsidRPr="004E5568">
        <w:rPr>
          <w:rFonts w:ascii="Georgia" w:hAnsi="Georgia"/>
          <w:b/>
          <w:sz w:val="32"/>
          <w:szCs w:val="32"/>
        </w:rPr>
        <w:t>третиот</w:t>
      </w:r>
      <w:r w:rsidRPr="004E5568">
        <w:rPr>
          <w:rFonts w:ascii="Georgia" w:hAnsi="Georgia"/>
          <w:b/>
          <w:sz w:val="32"/>
          <w:szCs w:val="32"/>
        </w:rPr>
        <w:t xml:space="preserve"> уписен рок, учебна 2015/2016</w:t>
      </w:r>
    </w:p>
    <w:p w:rsidR="00992207" w:rsidRPr="004E5568" w:rsidRDefault="00992207" w:rsidP="00992207">
      <w:pPr>
        <w:ind w:left="-284" w:right="-188"/>
        <w:jc w:val="center"/>
        <w:rPr>
          <w:rFonts w:ascii="Georgia" w:hAnsi="Georgia"/>
          <w:b/>
          <w:sz w:val="28"/>
          <w:szCs w:val="28"/>
        </w:rPr>
      </w:pPr>
    </w:p>
    <w:tbl>
      <w:tblPr>
        <w:tblW w:w="8825" w:type="dxa"/>
        <w:jc w:val="center"/>
        <w:tblInd w:w="-2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2"/>
        <w:gridCol w:w="2693"/>
      </w:tblGrid>
      <w:tr w:rsidR="004E5568" w:rsidRPr="004E5568" w:rsidTr="004E5568">
        <w:trPr>
          <w:jc w:val="center"/>
        </w:trPr>
        <w:tc>
          <w:tcPr>
            <w:tcW w:w="6132" w:type="dxa"/>
            <w:vAlign w:val="center"/>
          </w:tcPr>
          <w:p w:rsidR="004E5568" w:rsidRPr="004E5568" w:rsidRDefault="004E5568" w:rsidP="004D45F5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E5568">
              <w:rPr>
                <w:rFonts w:ascii="Georgia" w:hAnsi="Georgia"/>
                <w:b/>
                <w:sz w:val="28"/>
                <w:szCs w:val="28"/>
              </w:rPr>
              <w:t>Студиски програми</w:t>
            </w:r>
          </w:p>
        </w:tc>
        <w:tc>
          <w:tcPr>
            <w:tcW w:w="2693" w:type="dxa"/>
          </w:tcPr>
          <w:p w:rsidR="004E5568" w:rsidRPr="004E5568" w:rsidRDefault="004E5568" w:rsidP="007B1B75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E5568">
              <w:rPr>
                <w:rFonts w:ascii="Georgia" w:hAnsi="Georgia"/>
                <w:b/>
                <w:sz w:val="28"/>
                <w:szCs w:val="28"/>
              </w:rPr>
              <w:t>Број на слободни места за трет уписен рок</w:t>
            </w:r>
          </w:p>
        </w:tc>
      </w:tr>
      <w:tr w:rsidR="004E5568" w:rsidRPr="004E5568" w:rsidTr="004E5568">
        <w:trPr>
          <w:jc w:val="center"/>
        </w:trPr>
        <w:tc>
          <w:tcPr>
            <w:tcW w:w="6132" w:type="dxa"/>
            <w:vAlign w:val="center"/>
          </w:tcPr>
          <w:p w:rsidR="004E5568" w:rsidRPr="004E5568" w:rsidRDefault="004E5568" w:rsidP="00B92E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284"/>
              <w:jc w:val="both"/>
              <w:rPr>
                <w:rFonts w:ascii="Georgia" w:hAnsi="Georgia"/>
                <w:sz w:val="28"/>
                <w:szCs w:val="28"/>
              </w:rPr>
            </w:pPr>
            <w:r w:rsidRPr="004E5568">
              <w:rPr>
                <w:rFonts w:ascii="Georgia" w:hAnsi="Georgia"/>
                <w:sz w:val="28"/>
                <w:szCs w:val="28"/>
              </w:rPr>
              <w:t>музичка теорија и</w:t>
            </w:r>
            <w:r w:rsidRPr="004E5568">
              <w:rPr>
                <w:rFonts w:ascii="Georgia" w:hAnsi="Georgia"/>
                <w:sz w:val="28"/>
                <w:szCs w:val="28"/>
                <w:lang w:val="en-US"/>
              </w:rPr>
              <w:t xml:space="preserve"> </w:t>
            </w:r>
            <w:r w:rsidRPr="004E5568">
              <w:rPr>
                <w:rFonts w:ascii="Georgia" w:hAnsi="Georgia"/>
                <w:sz w:val="28"/>
                <w:szCs w:val="28"/>
              </w:rPr>
              <w:t>педагогија</w:t>
            </w:r>
          </w:p>
        </w:tc>
        <w:tc>
          <w:tcPr>
            <w:tcW w:w="2693" w:type="dxa"/>
          </w:tcPr>
          <w:p w:rsidR="004E5568" w:rsidRPr="004E5568" w:rsidRDefault="004E5568" w:rsidP="004D45F5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4E5568">
              <w:rPr>
                <w:rFonts w:ascii="Georgia" w:hAnsi="Georgia"/>
                <w:b/>
                <w:sz w:val="28"/>
                <w:szCs w:val="28"/>
                <w:lang w:val="en-US"/>
              </w:rPr>
              <w:t>2+15</w:t>
            </w:r>
          </w:p>
        </w:tc>
      </w:tr>
      <w:tr w:rsidR="004E5568" w:rsidRPr="004E5568" w:rsidTr="004E5568">
        <w:trPr>
          <w:jc w:val="center"/>
        </w:trPr>
        <w:tc>
          <w:tcPr>
            <w:tcW w:w="6132" w:type="dxa"/>
            <w:vAlign w:val="center"/>
          </w:tcPr>
          <w:p w:rsidR="004E5568" w:rsidRPr="004E5568" w:rsidRDefault="004E5568" w:rsidP="004D4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284"/>
              <w:jc w:val="both"/>
              <w:rPr>
                <w:rFonts w:ascii="Georgia" w:hAnsi="Georgia"/>
                <w:sz w:val="28"/>
                <w:szCs w:val="28"/>
              </w:rPr>
            </w:pPr>
            <w:r w:rsidRPr="004E5568">
              <w:rPr>
                <w:rFonts w:ascii="Georgia" w:hAnsi="Georgia"/>
                <w:sz w:val="28"/>
                <w:szCs w:val="28"/>
              </w:rPr>
              <w:t>композиција</w:t>
            </w:r>
          </w:p>
        </w:tc>
        <w:tc>
          <w:tcPr>
            <w:tcW w:w="2693" w:type="dxa"/>
          </w:tcPr>
          <w:p w:rsidR="004E5568" w:rsidRPr="004E5568" w:rsidRDefault="004E5568" w:rsidP="004D45F5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4E5568">
              <w:rPr>
                <w:rFonts w:ascii="Georgia" w:hAnsi="Georgia"/>
                <w:b/>
                <w:sz w:val="28"/>
                <w:szCs w:val="28"/>
                <w:lang w:val="en-US"/>
              </w:rPr>
              <w:t>1+1</w:t>
            </w:r>
          </w:p>
        </w:tc>
      </w:tr>
      <w:tr w:rsidR="004E5568" w:rsidRPr="004E5568" w:rsidTr="004E5568">
        <w:trPr>
          <w:jc w:val="center"/>
        </w:trPr>
        <w:tc>
          <w:tcPr>
            <w:tcW w:w="6132" w:type="dxa"/>
            <w:vAlign w:val="center"/>
          </w:tcPr>
          <w:p w:rsidR="004E5568" w:rsidRPr="004E5568" w:rsidRDefault="004E5568" w:rsidP="004D4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284"/>
              <w:jc w:val="both"/>
              <w:rPr>
                <w:rFonts w:ascii="Georgia" w:hAnsi="Georgia"/>
                <w:sz w:val="28"/>
                <w:szCs w:val="28"/>
              </w:rPr>
            </w:pPr>
            <w:r w:rsidRPr="004E5568">
              <w:rPr>
                <w:rFonts w:ascii="Georgia" w:hAnsi="Georgia"/>
                <w:sz w:val="28"/>
                <w:szCs w:val="28"/>
              </w:rPr>
              <w:t>оркестарско диригирање</w:t>
            </w:r>
          </w:p>
        </w:tc>
        <w:tc>
          <w:tcPr>
            <w:tcW w:w="2693" w:type="dxa"/>
          </w:tcPr>
          <w:p w:rsidR="004E5568" w:rsidRPr="004E5568" w:rsidRDefault="004E5568" w:rsidP="004D45F5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4E5568">
              <w:rPr>
                <w:rFonts w:ascii="Georgia" w:hAnsi="Georgia"/>
                <w:b/>
                <w:sz w:val="28"/>
                <w:szCs w:val="28"/>
                <w:lang w:val="en-US"/>
              </w:rPr>
              <w:t>1+1</w:t>
            </w:r>
          </w:p>
        </w:tc>
      </w:tr>
      <w:tr w:rsidR="004E5568" w:rsidRPr="004E5568" w:rsidTr="004E5568">
        <w:trPr>
          <w:jc w:val="center"/>
        </w:trPr>
        <w:tc>
          <w:tcPr>
            <w:tcW w:w="6132" w:type="dxa"/>
            <w:vAlign w:val="center"/>
          </w:tcPr>
          <w:p w:rsidR="004E5568" w:rsidRPr="004E5568" w:rsidRDefault="004E5568" w:rsidP="004D4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284"/>
              <w:jc w:val="both"/>
              <w:rPr>
                <w:rFonts w:ascii="Georgia" w:hAnsi="Georgia"/>
                <w:sz w:val="28"/>
                <w:szCs w:val="28"/>
              </w:rPr>
            </w:pPr>
            <w:r w:rsidRPr="004E5568">
              <w:rPr>
                <w:rFonts w:ascii="Georgia" w:hAnsi="Georgia"/>
                <w:sz w:val="28"/>
                <w:szCs w:val="28"/>
              </w:rPr>
              <w:t>музикологија</w:t>
            </w:r>
          </w:p>
        </w:tc>
        <w:tc>
          <w:tcPr>
            <w:tcW w:w="2693" w:type="dxa"/>
          </w:tcPr>
          <w:p w:rsidR="004E5568" w:rsidRPr="004E5568" w:rsidRDefault="004E5568" w:rsidP="004D45F5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4E5568">
              <w:rPr>
                <w:rFonts w:ascii="Georgia" w:hAnsi="Georgia"/>
                <w:b/>
                <w:sz w:val="28"/>
                <w:szCs w:val="28"/>
                <w:lang w:val="en-US"/>
              </w:rPr>
              <w:t>1+3</w:t>
            </w:r>
          </w:p>
        </w:tc>
      </w:tr>
      <w:tr w:rsidR="004E5568" w:rsidRPr="004E5568" w:rsidTr="004E5568">
        <w:trPr>
          <w:jc w:val="center"/>
        </w:trPr>
        <w:tc>
          <w:tcPr>
            <w:tcW w:w="6132" w:type="dxa"/>
            <w:vAlign w:val="center"/>
          </w:tcPr>
          <w:p w:rsidR="004E5568" w:rsidRPr="004E5568" w:rsidRDefault="004E5568" w:rsidP="004D4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284"/>
              <w:jc w:val="both"/>
              <w:rPr>
                <w:rFonts w:ascii="Georgia" w:hAnsi="Georgia"/>
                <w:sz w:val="28"/>
                <w:szCs w:val="28"/>
              </w:rPr>
            </w:pPr>
            <w:r w:rsidRPr="004E5568">
              <w:rPr>
                <w:rFonts w:ascii="Georgia" w:hAnsi="Georgia"/>
                <w:sz w:val="28"/>
                <w:szCs w:val="28"/>
              </w:rPr>
              <w:t>етномузикологија</w:t>
            </w:r>
          </w:p>
        </w:tc>
        <w:tc>
          <w:tcPr>
            <w:tcW w:w="2693" w:type="dxa"/>
          </w:tcPr>
          <w:p w:rsidR="004E5568" w:rsidRPr="004E5568" w:rsidRDefault="004E5568" w:rsidP="004D45F5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4E5568">
              <w:rPr>
                <w:rFonts w:ascii="Georgia" w:hAnsi="Georgia"/>
                <w:b/>
                <w:sz w:val="28"/>
                <w:szCs w:val="28"/>
                <w:lang w:val="en-US"/>
              </w:rPr>
              <w:t>0+2</w:t>
            </w:r>
          </w:p>
        </w:tc>
      </w:tr>
      <w:tr w:rsidR="004E5568" w:rsidRPr="004E5568" w:rsidTr="004E5568">
        <w:trPr>
          <w:jc w:val="center"/>
        </w:trPr>
        <w:tc>
          <w:tcPr>
            <w:tcW w:w="6132" w:type="dxa"/>
            <w:vAlign w:val="center"/>
          </w:tcPr>
          <w:p w:rsidR="004E5568" w:rsidRPr="004E5568" w:rsidRDefault="004E5568" w:rsidP="004D4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284"/>
              <w:jc w:val="both"/>
              <w:rPr>
                <w:rFonts w:ascii="Georgia" w:hAnsi="Georgia"/>
                <w:sz w:val="28"/>
                <w:szCs w:val="28"/>
              </w:rPr>
            </w:pPr>
            <w:r w:rsidRPr="004E5568">
              <w:rPr>
                <w:rFonts w:ascii="Georgia" w:hAnsi="Georgia"/>
                <w:sz w:val="28"/>
                <w:szCs w:val="28"/>
              </w:rPr>
              <w:t>кларинет</w:t>
            </w:r>
          </w:p>
        </w:tc>
        <w:tc>
          <w:tcPr>
            <w:tcW w:w="2693" w:type="dxa"/>
          </w:tcPr>
          <w:p w:rsidR="004E5568" w:rsidRPr="004E5568" w:rsidRDefault="004E5568" w:rsidP="004D45F5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4E5568">
              <w:rPr>
                <w:rFonts w:ascii="Georgia" w:hAnsi="Georgia"/>
                <w:b/>
                <w:sz w:val="28"/>
                <w:szCs w:val="28"/>
                <w:lang w:val="en-US"/>
              </w:rPr>
              <w:t>0+1</w:t>
            </w:r>
          </w:p>
        </w:tc>
      </w:tr>
      <w:tr w:rsidR="004E5568" w:rsidRPr="004E5568" w:rsidTr="004E5568">
        <w:trPr>
          <w:jc w:val="center"/>
        </w:trPr>
        <w:tc>
          <w:tcPr>
            <w:tcW w:w="6132" w:type="dxa"/>
            <w:vAlign w:val="center"/>
          </w:tcPr>
          <w:p w:rsidR="004E5568" w:rsidRPr="004E5568" w:rsidRDefault="004E5568" w:rsidP="004D4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284"/>
              <w:jc w:val="both"/>
              <w:rPr>
                <w:rFonts w:ascii="Georgia" w:hAnsi="Georgia"/>
                <w:sz w:val="28"/>
                <w:szCs w:val="28"/>
              </w:rPr>
            </w:pPr>
            <w:r w:rsidRPr="004E5568">
              <w:rPr>
                <w:rFonts w:ascii="Georgia" w:hAnsi="Georgia"/>
                <w:sz w:val="28"/>
                <w:szCs w:val="28"/>
              </w:rPr>
              <w:t>труба</w:t>
            </w:r>
          </w:p>
        </w:tc>
        <w:tc>
          <w:tcPr>
            <w:tcW w:w="2693" w:type="dxa"/>
          </w:tcPr>
          <w:p w:rsidR="004E5568" w:rsidRPr="004E5568" w:rsidRDefault="004E5568" w:rsidP="004D45F5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4E5568">
              <w:rPr>
                <w:rFonts w:ascii="Georgia" w:hAnsi="Georgia"/>
                <w:b/>
                <w:sz w:val="28"/>
                <w:szCs w:val="28"/>
                <w:lang w:val="en-US"/>
              </w:rPr>
              <w:t>0+1</w:t>
            </w:r>
          </w:p>
        </w:tc>
      </w:tr>
      <w:tr w:rsidR="004E5568" w:rsidRPr="004E5568" w:rsidTr="004E5568">
        <w:trPr>
          <w:jc w:val="center"/>
        </w:trPr>
        <w:tc>
          <w:tcPr>
            <w:tcW w:w="6132" w:type="dxa"/>
            <w:vAlign w:val="center"/>
          </w:tcPr>
          <w:p w:rsidR="004E5568" w:rsidRPr="004E5568" w:rsidRDefault="004E5568" w:rsidP="004D4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284"/>
              <w:jc w:val="both"/>
              <w:rPr>
                <w:rFonts w:ascii="Georgia" w:hAnsi="Georgia"/>
                <w:sz w:val="28"/>
                <w:szCs w:val="28"/>
              </w:rPr>
            </w:pPr>
            <w:r w:rsidRPr="004E5568">
              <w:rPr>
                <w:rFonts w:ascii="Georgia" w:hAnsi="Georgia"/>
                <w:sz w:val="28"/>
                <w:szCs w:val="28"/>
              </w:rPr>
              <w:t>тромбон</w:t>
            </w:r>
          </w:p>
        </w:tc>
        <w:tc>
          <w:tcPr>
            <w:tcW w:w="2693" w:type="dxa"/>
          </w:tcPr>
          <w:p w:rsidR="004E5568" w:rsidRPr="004E5568" w:rsidRDefault="004E5568" w:rsidP="004D45F5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4E5568">
              <w:rPr>
                <w:rFonts w:ascii="Georgia" w:hAnsi="Georgia"/>
                <w:b/>
                <w:sz w:val="28"/>
                <w:szCs w:val="28"/>
                <w:lang w:val="en-US"/>
              </w:rPr>
              <w:t>1+0</w:t>
            </w:r>
          </w:p>
        </w:tc>
      </w:tr>
      <w:tr w:rsidR="004E5568" w:rsidRPr="004E5568" w:rsidTr="004E5568">
        <w:trPr>
          <w:jc w:val="center"/>
        </w:trPr>
        <w:tc>
          <w:tcPr>
            <w:tcW w:w="6132" w:type="dxa"/>
            <w:vAlign w:val="center"/>
          </w:tcPr>
          <w:p w:rsidR="004E5568" w:rsidRPr="004E5568" w:rsidRDefault="004E5568" w:rsidP="004D4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284"/>
              <w:jc w:val="both"/>
              <w:rPr>
                <w:rFonts w:ascii="Georgia" w:hAnsi="Georgia"/>
                <w:sz w:val="28"/>
                <w:szCs w:val="28"/>
              </w:rPr>
            </w:pPr>
            <w:r w:rsidRPr="004E5568">
              <w:rPr>
                <w:rFonts w:ascii="Georgia" w:hAnsi="Georgia"/>
                <w:sz w:val="28"/>
                <w:szCs w:val="28"/>
              </w:rPr>
              <w:t>туба</w:t>
            </w:r>
          </w:p>
        </w:tc>
        <w:tc>
          <w:tcPr>
            <w:tcW w:w="2693" w:type="dxa"/>
          </w:tcPr>
          <w:p w:rsidR="004E5568" w:rsidRPr="004E5568" w:rsidRDefault="004E5568" w:rsidP="004D45F5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4E5568">
              <w:rPr>
                <w:rFonts w:ascii="Georgia" w:hAnsi="Georgia"/>
                <w:b/>
                <w:sz w:val="28"/>
                <w:szCs w:val="28"/>
                <w:lang w:val="en-US"/>
              </w:rPr>
              <w:t>1+0</w:t>
            </w:r>
          </w:p>
        </w:tc>
      </w:tr>
      <w:tr w:rsidR="004E5568" w:rsidRPr="004E5568" w:rsidTr="004E5568">
        <w:trPr>
          <w:jc w:val="center"/>
        </w:trPr>
        <w:tc>
          <w:tcPr>
            <w:tcW w:w="6132" w:type="dxa"/>
            <w:vAlign w:val="center"/>
          </w:tcPr>
          <w:p w:rsidR="004E5568" w:rsidRPr="004E5568" w:rsidRDefault="004E5568" w:rsidP="004D4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284"/>
              <w:jc w:val="both"/>
              <w:rPr>
                <w:rFonts w:ascii="Georgia" w:hAnsi="Georgia"/>
                <w:sz w:val="28"/>
                <w:szCs w:val="28"/>
              </w:rPr>
            </w:pPr>
            <w:r w:rsidRPr="004E5568">
              <w:rPr>
                <w:rFonts w:ascii="Georgia" w:hAnsi="Georgia"/>
                <w:sz w:val="28"/>
                <w:szCs w:val="28"/>
              </w:rPr>
              <w:t>удирачки инструменти</w:t>
            </w:r>
          </w:p>
        </w:tc>
        <w:tc>
          <w:tcPr>
            <w:tcW w:w="2693" w:type="dxa"/>
          </w:tcPr>
          <w:p w:rsidR="004E5568" w:rsidRPr="004E5568" w:rsidRDefault="004E5568" w:rsidP="004D45F5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4E5568">
              <w:rPr>
                <w:rFonts w:ascii="Georgia" w:hAnsi="Georgia"/>
                <w:b/>
                <w:sz w:val="28"/>
                <w:szCs w:val="28"/>
                <w:lang w:val="en-US"/>
              </w:rPr>
              <w:t>0+2</w:t>
            </w:r>
          </w:p>
        </w:tc>
      </w:tr>
      <w:tr w:rsidR="004E5568" w:rsidRPr="004E5568" w:rsidTr="004E5568">
        <w:trPr>
          <w:jc w:val="center"/>
        </w:trPr>
        <w:tc>
          <w:tcPr>
            <w:tcW w:w="6132" w:type="dxa"/>
            <w:vAlign w:val="center"/>
          </w:tcPr>
          <w:p w:rsidR="004E5568" w:rsidRPr="004E5568" w:rsidRDefault="004E5568" w:rsidP="004D4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284"/>
              <w:jc w:val="both"/>
              <w:rPr>
                <w:rFonts w:ascii="Georgia" w:hAnsi="Georgia"/>
                <w:sz w:val="28"/>
                <w:szCs w:val="28"/>
              </w:rPr>
            </w:pPr>
            <w:r w:rsidRPr="004E5568">
              <w:rPr>
                <w:rFonts w:ascii="Georgia" w:hAnsi="Georgia"/>
                <w:sz w:val="28"/>
                <w:szCs w:val="28"/>
              </w:rPr>
              <w:t>пијано</w:t>
            </w:r>
          </w:p>
        </w:tc>
        <w:tc>
          <w:tcPr>
            <w:tcW w:w="2693" w:type="dxa"/>
          </w:tcPr>
          <w:p w:rsidR="004E5568" w:rsidRPr="004E5568" w:rsidRDefault="004E5568" w:rsidP="004D45F5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4E5568">
              <w:rPr>
                <w:rFonts w:ascii="Georgia" w:hAnsi="Georgia"/>
                <w:b/>
                <w:sz w:val="28"/>
                <w:szCs w:val="28"/>
                <w:lang w:val="en-US"/>
              </w:rPr>
              <w:t>0+2</w:t>
            </w:r>
          </w:p>
        </w:tc>
      </w:tr>
      <w:tr w:rsidR="004E5568" w:rsidRPr="004E5568" w:rsidTr="004E5568">
        <w:trPr>
          <w:jc w:val="center"/>
        </w:trPr>
        <w:tc>
          <w:tcPr>
            <w:tcW w:w="6132" w:type="dxa"/>
            <w:vAlign w:val="center"/>
          </w:tcPr>
          <w:p w:rsidR="004E5568" w:rsidRPr="004E5568" w:rsidRDefault="004E5568" w:rsidP="004D4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284"/>
              <w:jc w:val="both"/>
              <w:rPr>
                <w:rFonts w:ascii="Georgia" w:hAnsi="Georgia"/>
                <w:sz w:val="28"/>
                <w:szCs w:val="28"/>
              </w:rPr>
            </w:pPr>
            <w:r w:rsidRPr="004E5568">
              <w:rPr>
                <w:rFonts w:ascii="Georgia" w:hAnsi="Georgia"/>
                <w:sz w:val="28"/>
                <w:szCs w:val="28"/>
              </w:rPr>
              <w:t>хармоника</w:t>
            </w:r>
          </w:p>
        </w:tc>
        <w:tc>
          <w:tcPr>
            <w:tcW w:w="2693" w:type="dxa"/>
          </w:tcPr>
          <w:p w:rsidR="004E5568" w:rsidRPr="004E5568" w:rsidRDefault="004E5568" w:rsidP="004D45F5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4E5568">
              <w:rPr>
                <w:rFonts w:ascii="Georgia" w:hAnsi="Georgia"/>
                <w:b/>
                <w:sz w:val="28"/>
                <w:szCs w:val="28"/>
                <w:lang w:val="en-US"/>
              </w:rPr>
              <w:t>0+1</w:t>
            </w:r>
          </w:p>
        </w:tc>
      </w:tr>
      <w:tr w:rsidR="004E5568" w:rsidRPr="004E5568" w:rsidTr="004E5568">
        <w:trPr>
          <w:jc w:val="center"/>
        </w:trPr>
        <w:tc>
          <w:tcPr>
            <w:tcW w:w="6132" w:type="dxa"/>
            <w:vAlign w:val="center"/>
          </w:tcPr>
          <w:p w:rsidR="004E5568" w:rsidRPr="004E5568" w:rsidRDefault="004E5568" w:rsidP="004D4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284"/>
              <w:jc w:val="both"/>
              <w:rPr>
                <w:rFonts w:ascii="Georgia" w:hAnsi="Georgia"/>
                <w:sz w:val="28"/>
                <w:szCs w:val="28"/>
              </w:rPr>
            </w:pPr>
            <w:r w:rsidRPr="004E5568">
              <w:rPr>
                <w:rFonts w:ascii="Georgia" w:hAnsi="Georgia"/>
                <w:sz w:val="28"/>
                <w:szCs w:val="28"/>
              </w:rPr>
              <w:t>виолина</w:t>
            </w:r>
          </w:p>
        </w:tc>
        <w:tc>
          <w:tcPr>
            <w:tcW w:w="2693" w:type="dxa"/>
          </w:tcPr>
          <w:p w:rsidR="004E5568" w:rsidRPr="004E5568" w:rsidRDefault="004E5568" w:rsidP="004D45F5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4E5568">
              <w:rPr>
                <w:rFonts w:ascii="Georgia" w:hAnsi="Georgia"/>
                <w:b/>
                <w:sz w:val="28"/>
                <w:szCs w:val="28"/>
                <w:lang w:val="en-US"/>
              </w:rPr>
              <w:t>0+2</w:t>
            </w:r>
          </w:p>
        </w:tc>
      </w:tr>
      <w:tr w:rsidR="004E5568" w:rsidRPr="004E5568" w:rsidTr="004E5568">
        <w:trPr>
          <w:jc w:val="center"/>
        </w:trPr>
        <w:tc>
          <w:tcPr>
            <w:tcW w:w="6132" w:type="dxa"/>
            <w:vAlign w:val="center"/>
          </w:tcPr>
          <w:p w:rsidR="004E5568" w:rsidRPr="004E5568" w:rsidRDefault="004E5568" w:rsidP="004D4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284"/>
              <w:jc w:val="both"/>
              <w:rPr>
                <w:rFonts w:ascii="Georgia" w:hAnsi="Georgia"/>
                <w:sz w:val="28"/>
                <w:szCs w:val="28"/>
              </w:rPr>
            </w:pPr>
            <w:r w:rsidRPr="004E5568">
              <w:rPr>
                <w:rFonts w:ascii="Georgia" w:hAnsi="Georgia"/>
                <w:sz w:val="28"/>
                <w:szCs w:val="28"/>
              </w:rPr>
              <w:t>виолончело</w:t>
            </w:r>
          </w:p>
        </w:tc>
        <w:tc>
          <w:tcPr>
            <w:tcW w:w="2693" w:type="dxa"/>
          </w:tcPr>
          <w:p w:rsidR="004E5568" w:rsidRPr="004E5568" w:rsidRDefault="004E5568" w:rsidP="004D45F5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4E5568">
              <w:rPr>
                <w:rFonts w:ascii="Georgia" w:hAnsi="Georgia"/>
                <w:b/>
                <w:sz w:val="28"/>
                <w:szCs w:val="28"/>
                <w:lang w:val="en-US"/>
              </w:rPr>
              <w:t>0+1</w:t>
            </w:r>
          </w:p>
        </w:tc>
      </w:tr>
      <w:tr w:rsidR="004E5568" w:rsidRPr="004E5568" w:rsidTr="004E5568">
        <w:trPr>
          <w:jc w:val="center"/>
        </w:trPr>
        <w:tc>
          <w:tcPr>
            <w:tcW w:w="6132" w:type="dxa"/>
            <w:vAlign w:val="center"/>
          </w:tcPr>
          <w:p w:rsidR="004E5568" w:rsidRPr="004E5568" w:rsidRDefault="004E5568" w:rsidP="004D4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284"/>
              <w:jc w:val="both"/>
              <w:rPr>
                <w:rFonts w:ascii="Georgia" w:hAnsi="Georgia"/>
                <w:sz w:val="28"/>
                <w:szCs w:val="28"/>
              </w:rPr>
            </w:pPr>
            <w:r w:rsidRPr="004E5568">
              <w:rPr>
                <w:rFonts w:ascii="Georgia" w:hAnsi="Georgia"/>
                <w:sz w:val="28"/>
                <w:szCs w:val="28"/>
              </w:rPr>
              <w:t>контрабас</w:t>
            </w:r>
          </w:p>
        </w:tc>
        <w:tc>
          <w:tcPr>
            <w:tcW w:w="2693" w:type="dxa"/>
          </w:tcPr>
          <w:p w:rsidR="004E5568" w:rsidRPr="004E5568" w:rsidRDefault="004E5568" w:rsidP="004D45F5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4E5568">
              <w:rPr>
                <w:rFonts w:ascii="Georgia" w:hAnsi="Georgia"/>
                <w:b/>
                <w:sz w:val="28"/>
                <w:szCs w:val="28"/>
                <w:lang w:val="en-US"/>
              </w:rPr>
              <w:t>0+1</w:t>
            </w:r>
          </w:p>
        </w:tc>
      </w:tr>
      <w:tr w:rsidR="004E5568" w:rsidRPr="004E5568" w:rsidTr="004E5568">
        <w:trPr>
          <w:jc w:val="center"/>
        </w:trPr>
        <w:tc>
          <w:tcPr>
            <w:tcW w:w="6132" w:type="dxa"/>
            <w:vAlign w:val="center"/>
          </w:tcPr>
          <w:p w:rsidR="004E5568" w:rsidRPr="004E5568" w:rsidRDefault="004E5568" w:rsidP="004D4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284"/>
              <w:jc w:val="both"/>
              <w:rPr>
                <w:rFonts w:ascii="Georgia" w:hAnsi="Georgia"/>
                <w:sz w:val="28"/>
                <w:szCs w:val="28"/>
              </w:rPr>
            </w:pPr>
            <w:r w:rsidRPr="004E5568">
              <w:rPr>
                <w:rFonts w:ascii="Georgia" w:hAnsi="Georgia"/>
                <w:sz w:val="28"/>
                <w:szCs w:val="28"/>
              </w:rPr>
              <w:t>балетска педаг. - класичен балет</w:t>
            </w:r>
          </w:p>
        </w:tc>
        <w:tc>
          <w:tcPr>
            <w:tcW w:w="2693" w:type="dxa"/>
          </w:tcPr>
          <w:p w:rsidR="004E5568" w:rsidRPr="004E5568" w:rsidRDefault="004E5568" w:rsidP="004D45F5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4E5568">
              <w:rPr>
                <w:rFonts w:ascii="Georgia" w:hAnsi="Georgia"/>
                <w:b/>
                <w:sz w:val="28"/>
                <w:szCs w:val="28"/>
                <w:lang w:val="en-US"/>
              </w:rPr>
              <w:t>0+3</w:t>
            </w:r>
          </w:p>
        </w:tc>
      </w:tr>
      <w:tr w:rsidR="004E5568" w:rsidRPr="004E5568" w:rsidTr="004E5568">
        <w:trPr>
          <w:jc w:val="center"/>
        </w:trPr>
        <w:tc>
          <w:tcPr>
            <w:tcW w:w="6132" w:type="dxa"/>
            <w:vAlign w:val="center"/>
          </w:tcPr>
          <w:p w:rsidR="004E5568" w:rsidRPr="004E5568" w:rsidRDefault="004E5568" w:rsidP="004D4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284"/>
              <w:jc w:val="both"/>
              <w:rPr>
                <w:rFonts w:ascii="Georgia" w:hAnsi="Georgia"/>
                <w:sz w:val="28"/>
                <w:szCs w:val="28"/>
              </w:rPr>
            </w:pPr>
            <w:r w:rsidRPr="004E5568">
              <w:rPr>
                <w:rFonts w:ascii="Georgia" w:hAnsi="Georgia"/>
                <w:sz w:val="28"/>
                <w:szCs w:val="28"/>
              </w:rPr>
              <w:t>балетска педаг. - современ танц</w:t>
            </w:r>
          </w:p>
        </w:tc>
        <w:tc>
          <w:tcPr>
            <w:tcW w:w="2693" w:type="dxa"/>
          </w:tcPr>
          <w:p w:rsidR="004E5568" w:rsidRPr="004E5568" w:rsidRDefault="004E5568" w:rsidP="004D45F5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4E5568">
              <w:rPr>
                <w:rFonts w:ascii="Georgia" w:hAnsi="Georgia"/>
                <w:b/>
                <w:sz w:val="28"/>
                <w:szCs w:val="28"/>
                <w:lang w:val="en-US"/>
              </w:rPr>
              <w:t>0+1</w:t>
            </w:r>
          </w:p>
        </w:tc>
      </w:tr>
      <w:tr w:rsidR="004E5568" w:rsidRPr="004E5568" w:rsidTr="004E5568">
        <w:trPr>
          <w:jc w:val="center"/>
        </w:trPr>
        <w:tc>
          <w:tcPr>
            <w:tcW w:w="6132" w:type="dxa"/>
            <w:vAlign w:val="center"/>
          </w:tcPr>
          <w:p w:rsidR="004E5568" w:rsidRPr="004E5568" w:rsidRDefault="004E5568" w:rsidP="004D4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284"/>
              <w:jc w:val="both"/>
              <w:rPr>
                <w:rFonts w:ascii="Georgia" w:hAnsi="Georgia"/>
                <w:sz w:val="28"/>
                <w:szCs w:val="28"/>
              </w:rPr>
            </w:pPr>
            <w:r w:rsidRPr="004E5568">
              <w:rPr>
                <w:rFonts w:ascii="Georgia" w:hAnsi="Georgia"/>
                <w:sz w:val="28"/>
                <w:szCs w:val="28"/>
              </w:rPr>
              <w:t>саксофон - популарни жанрови</w:t>
            </w:r>
          </w:p>
        </w:tc>
        <w:tc>
          <w:tcPr>
            <w:tcW w:w="2693" w:type="dxa"/>
          </w:tcPr>
          <w:p w:rsidR="004E5568" w:rsidRPr="004E5568" w:rsidRDefault="004E5568" w:rsidP="004D45F5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4E5568">
              <w:rPr>
                <w:rFonts w:ascii="Georgia" w:hAnsi="Georgia"/>
                <w:b/>
                <w:sz w:val="28"/>
                <w:szCs w:val="28"/>
                <w:lang w:val="en-US"/>
              </w:rPr>
              <w:t>1+1</w:t>
            </w:r>
          </w:p>
        </w:tc>
      </w:tr>
      <w:tr w:rsidR="004E5568" w:rsidRPr="004E5568" w:rsidTr="004E5568">
        <w:trPr>
          <w:jc w:val="center"/>
        </w:trPr>
        <w:tc>
          <w:tcPr>
            <w:tcW w:w="6132" w:type="dxa"/>
            <w:vAlign w:val="center"/>
          </w:tcPr>
          <w:p w:rsidR="004E5568" w:rsidRPr="004E5568" w:rsidRDefault="004E5568" w:rsidP="004D4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284"/>
              <w:jc w:val="both"/>
              <w:rPr>
                <w:rFonts w:ascii="Georgia" w:hAnsi="Georgia"/>
                <w:sz w:val="28"/>
                <w:szCs w:val="28"/>
              </w:rPr>
            </w:pPr>
            <w:r w:rsidRPr="004E5568">
              <w:rPr>
                <w:rFonts w:ascii="Georgia" w:hAnsi="Georgia"/>
                <w:sz w:val="28"/>
                <w:szCs w:val="28"/>
              </w:rPr>
              <w:t>гитара - популарни жанрови</w:t>
            </w:r>
          </w:p>
        </w:tc>
        <w:tc>
          <w:tcPr>
            <w:tcW w:w="2693" w:type="dxa"/>
          </w:tcPr>
          <w:p w:rsidR="004E5568" w:rsidRPr="004E5568" w:rsidRDefault="004E5568" w:rsidP="004D45F5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4E5568">
              <w:rPr>
                <w:rFonts w:ascii="Georgia" w:hAnsi="Georgia"/>
                <w:b/>
                <w:sz w:val="28"/>
                <w:szCs w:val="28"/>
                <w:lang w:val="en-US"/>
              </w:rPr>
              <w:t>0+1</w:t>
            </w:r>
          </w:p>
        </w:tc>
      </w:tr>
      <w:tr w:rsidR="004E5568" w:rsidRPr="004E5568" w:rsidTr="004E5568">
        <w:trPr>
          <w:jc w:val="center"/>
        </w:trPr>
        <w:tc>
          <w:tcPr>
            <w:tcW w:w="6132" w:type="dxa"/>
            <w:vAlign w:val="center"/>
          </w:tcPr>
          <w:p w:rsidR="004E5568" w:rsidRPr="004E5568" w:rsidRDefault="004E5568" w:rsidP="004D45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0" w:hanging="284"/>
              <w:jc w:val="both"/>
              <w:rPr>
                <w:rFonts w:ascii="Georgia" w:hAnsi="Georgia"/>
                <w:sz w:val="28"/>
                <w:szCs w:val="28"/>
              </w:rPr>
            </w:pPr>
            <w:r w:rsidRPr="004E5568">
              <w:rPr>
                <w:rFonts w:ascii="Georgia" w:hAnsi="Georgia"/>
                <w:sz w:val="28"/>
                <w:szCs w:val="28"/>
              </w:rPr>
              <w:t>удирачки инструменти-поп. жанрови</w:t>
            </w:r>
          </w:p>
        </w:tc>
        <w:tc>
          <w:tcPr>
            <w:tcW w:w="2693" w:type="dxa"/>
          </w:tcPr>
          <w:p w:rsidR="004E5568" w:rsidRPr="004E5568" w:rsidRDefault="004E5568" w:rsidP="004D45F5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  <w:lang w:val="en-US"/>
              </w:rPr>
            </w:pPr>
            <w:r w:rsidRPr="004E5568">
              <w:rPr>
                <w:rFonts w:ascii="Georgia" w:hAnsi="Georgia"/>
                <w:b/>
                <w:sz w:val="28"/>
                <w:szCs w:val="28"/>
                <w:lang w:val="en-US"/>
              </w:rPr>
              <w:t>1+1</w:t>
            </w:r>
          </w:p>
        </w:tc>
      </w:tr>
      <w:tr w:rsidR="004E5568" w:rsidRPr="004E5568" w:rsidTr="004E5568">
        <w:trPr>
          <w:jc w:val="center"/>
        </w:trPr>
        <w:tc>
          <w:tcPr>
            <w:tcW w:w="6132" w:type="dxa"/>
            <w:vAlign w:val="center"/>
          </w:tcPr>
          <w:p w:rsidR="004E5568" w:rsidRPr="004E5568" w:rsidRDefault="004E5568" w:rsidP="004D45F5">
            <w:pPr>
              <w:spacing w:after="0" w:line="240" w:lineRule="auto"/>
              <w:ind w:left="176"/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  <w:p w:rsidR="004E5568" w:rsidRPr="004E5568" w:rsidRDefault="004E5568" w:rsidP="004D45F5">
            <w:pPr>
              <w:spacing w:after="0" w:line="240" w:lineRule="auto"/>
              <w:ind w:left="176"/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  <w:r w:rsidRPr="004E5568">
              <w:rPr>
                <w:rFonts w:ascii="Georgia" w:hAnsi="Georgia"/>
                <w:b/>
                <w:sz w:val="28"/>
                <w:szCs w:val="28"/>
                <w:u w:val="single"/>
              </w:rPr>
              <w:t xml:space="preserve">Вкупно </w:t>
            </w:r>
          </w:p>
          <w:p w:rsidR="004E5568" w:rsidRPr="004E5568" w:rsidRDefault="004E5568" w:rsidP="004D45F5">
            <w:pPr>
              <w:spacing w:after="0" w:line="240" w:lineRule="auto"/>
              <w:ind w:left="176"/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4E5568" w:rsidRPr="004E5568" w:rsidRDefault="004E5568" w:rsidP="00726E61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  <w:u w:val="single"/>
                <w:lang w:val="en-US"/>
              </w:rPr>
            </w:pPr>
            <w:r w:rsidRPr="004E5568">
              <w:rPr>
                <w:rFonts w:ascii="Georgia" w:hAnsi="Georgia"/>
                <w:b/>
                <w:sz w:val="28"/>
                <w:szCs w:val="28"/>
                <w:u w:val="single"/>
                <w:lang w:val="en-US"/>
              </w:rPr>
              <w:t>9+40</w:t>
            </w:r>
          </w:p>
        </w:tc>
      </w:tr>
    </w:tbl>
    <w:p w:rsidR="00992207" w:rsidRPr="004E5568" w:rsidRDefault="00992207">
      <w:pPr>
        <w:rPr>
          <w:rFonts w:ascii="Georgia" w:hAnsi="Georgia"/>
          <w:sz w:val="28"/>
          <w:szCs w:val="28"/>
        </w:rPr>
      </w:pPr>
    </w:p>
    <w:sectPr w:rsidR="00992207" w:rsidRPr="004E5568" w:rsidSect="004E5568">
      <w:pgSz w:w="11906" w:h="16838"/>
      <w:pgMar w:top="851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711"/>
    <w:multiLevelType w:val="hybridMultilevel"/>
    <w:tmpl w:val="2D02335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92207"/>
    <w:rsid w:val="00205F9F"/>
    <w:rsid w:val="002E1B66"/>
    <w:rsid w:val="003B2C69"/>
    <w:rsid w:val="00404B94"/>
    <w:rsid w:val="004E5568"/>
    <w:rsid w:val="00604E2D"/>
    <w:rsid w:val="00684D49"/>
    <w:rsid w:val="00726E61"/>
    <w:rsid w:val="00747941"/>
    <w:rsid w:val="007B1B75"/>
    <w:rsid w:val="00992207"/>
    <w:rsid w:val="009F63C2"/>
    <w:rsid w:val="009F739F"/>
    <w:rsid w:val="00AE7D9C"/>
    <w:rsid w:val="00B146E7"/>
    <w:rsid w:val="00B92EDE"/>
    <w:rsid w:val="00BB518F"/>
    <w:rsid w:val="00D72278"/>
    <w:rsid w:val="00DC1104"/>
    <w:rsid w:val="00DE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20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2015-09-15T11:43:00Z</cp:lastPrinted>
  <dcterms:created xsi:type="dcterms:W3CDTF">2015-09-15T11:45:00Z</dcterms:created>
  <dcterms:modified xsi:type="dcterms:W3CDTF">2015-09-15T11:45:00Z</dcterms:modified>
</cp:coreProperties>
</file>